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5D1D5" w14:textId="77777777" w:rsidR="00C5210B" w:rsidRPr="00C5210B" w:rsidRDefault="00C5210B" w:rsidP="00C5210B">
      <w:pPr>
        <w:tabs>
          <w:tab w:val="center" w:pos="4536"/>
          <w:tab w:val="right" w:pos="9072"/>
        </w:tabs>
        <w:rPr>
          <w:b/>
          <w:color w:val="8B0707"/>
          <w:sz w:val="36"/>
          <w:szCs w:val="36"/>
          <w:lang w:eastAsia="sk-SK"/>
        </w:rPr>
      </w:pPr>
      <w:r w:rsidRPr="00C5210B">
        <w:rPr>
          <w:noProof/>
          <w:color w:val="740000"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 wp14:anchorId="264FA721" wp14:editId="58CB7328">
            <wp:simplePos x="0" y="0"/>
            <wp:positionH relativeFrom="column">
              <wp:posOffset>38100</wp:posOffset>
            </wp:positionH>
            <wp:positionV relativeFrom="paragraph">
              <wp:posOffset>-236237</wp:posOffset>
            </wp:positionV>
            <wp:extent cx="1151255" cy="795020"/>
            <wp:effectExtent l="0" t="0" r="0" b="508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é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210B">
        <w:rPr>
          <w:noProof/>
          <w:sz w:val="36"/>
          <w:szCs w:val="36"/>
          <w:lang w:eastAsia="sk-SK"/>
        </w:rPr>
        <w:t xml:space="preserve">  </w:t>
      </w:r>
      <w:r w:rsidRPr="00C5210B">
        <w:rPr>
          <w:b/>
          <w:color w:val="8B0707"/>
          <w:sz w:val="36"/>
          <w:szCs w:val="36"/>
          <w:lang w:eastAsia="sk-SK"/>
        </w:rPr>
        <w:t xml:space="preserve">Gymnázium, </w:t>
      </w:r>
      <w:r w:rsidRPr="00C5210B">
        <w:rPr>
          <w:b/>
          <w:color w:val="8B0707"/>
          <w:sz w:val="28"/>
          <w:szCs w:val="28"/>
          <w:lang w:eastAsia="sk-SK"/>
        </w:rPr>
        <w:t>Šrobárova 1, 042 23 Košice</w:t>
      </w:r>
    </w:p>
    <w:p w14:paraId="3940A03C" w14:textId="77777777" w:rsidR="00915B90" w:rsidRPr="009747BA" w:rsidRDefault="00915B90" w:rsidP="00E53A85">
      <w:pPr>
        <w:rPr>
          <w:rFonts w:asciiTheme="minorHAnsi" w:hAnsiTheme="minorHAnsi" w:cstheme="minorHAnsi"/>
        </w:rPr>
      </w:pPr>
    </w:p>
    <w:p w14:paraId="7F4FF72F" w14:textId="7EAB27DC" w:rsidR="00B96F06" w:rsidRDefault="00E53A85" w:rsidP="005B66CB">
      <w:pPr>
        <w:jc w:val="right"/>
        <w:rPr>
          <w:rFonts w:asciiTheme="minorHAnsi" w:hAnsiTheme="minorHAnsi" w:cstheme="minorHAnsi"/>
          <w:b/>
          <w:sz w:val="28"/>
        </w:rPr>
      </w:pPr>
      <w:r w:rsidRPr="00AF2E2C">
        <w:rPr>
          <w:rFonts w:asciiTheme="minorHAnsi" w:hAnsiTheme="minorHAnsi" w:cstheme="minorHAnsi"/>
          <w:b/>
          <w:sz w:val="28"/>
        </w:rPr>
        <w:t>Príloha č. 2</w:t>
      </w:r>
      <w:r w:rsidR="009747BA" w:rsidRPr="00AF2E2C">
        <w:rPr>
          <w:rFonts w:asciiTheme="minorHAnsi" w:hAnsiTheme="minorHAnsi" w:cstheme="minorHAnsi"/>
          <w:b/>
          <w:sz w:val="28"/>
        </w:rPr>
        <w:t xml:space="preserve"> </w:t>
      </w:r>
      <w:r w:rsidR="00CF3E9F">
        <w:rPr>
          <w:rFonts w:asciiTheme="minorHAnsi" w:hAnsiTheme="minorHAnsi" w:cstheme="minorHAnsi"/>
          <w:b/>
          <w:sz w:val="28"/>
        </w:rPr>
        <w:t>v</w:t>
      </w:r>
      <w:bookmarkStart w:id="0" w:name="_GoBack"/>
      <w:bookmarkEnd w:id="0"/>
      <w:r w:rsidR="009747BA" w:rsidRPr="00AF2E2C">
        <w:rPr>
          <w:rFonts w:asciiTheme="minorHAnsi" w:hAnsiTheme="minorHAnsi" w:cstheme="minorHAnsi"/>
          <w:b/>
          <w:sz w:val="28"/>
        </w:rPr>
        <w:t>ýzvy</w:t>
      </w:r>
    </w:p>
    <w:p w14:paraId="39CABAAA" w14:textId="77777777" w:rsidR="00F91E10" w:rsidRDefault="00F91E10" w:rsidP="005B66CB">
      <w:pPr>
        <w:jc w:val="right"/>
        <w:rPr>
          <w:rFonts w:asciiTheme="minorHAnsi" w:hAnsiTheme="minorHAnsi" w:cstheme="minorHAnsi"/>
          <w:b/>
          <w:sz w:val="28"/>
        </w:rPr>
      </w:pPr>
    </w:p>
    <w:p w14:paraId="3167D783" w14:textId="77777777" w:rsidR="00D16F71" w:rsidRPr="005B66CB" w:rsidRDefault="00D16F71" w:rsidP="005B66CB">
      <w:pPr>
        <w:jc w:val="right"/>
        <w:rPr>
          <w:rFonts w:asciiTheme="minorHAnsi" w:hAnsiTheme="minorHAnsi" w:cstheme="minorHAnsi"/>
          <w:b/>
          <w:sz w:val="28"/>
        </w:rPr>
      </w:pPr>
    </w:p>
    <w:p w14:paraId="77C38890" w14:textId="77777777" w:rsidR="009747BA" w:rsidRPr="00C5210B" w:rsidRDefault="00E53A85" w:rsidP="005B66CB">
      <w:pPr>
        <w:spacing w:after="120"/>
        <w:jc w:val="center"/>
        <w:rPr>
          <w:rFonts w:asciiTheme="minorHAnsi" w:hAnsiTheme="minorHAnsi" w:cstheme="minorHAnsi"/>
          <w:b/>
          <w:i/>
          <w:sz w:val="32"/>
          <w:szCs w:val="28"/>
        </w:rPr>
      </w:pPr>
      <w:r w:rsidRPr="00C5210B">
        <w:rPr>
          <w:rFonts w:asciiTheme="minorHAnsi" w:hAnsiTheme="minorHAnsi" w:cstheme="minorHAnsi"/>
          <w:b/>
          <w:i/>
          <w:sz w:val="32"/>
          <w:szCs w:val="28"/>
        </w:rPr>
        <w:t xml:space="preserve">Špecifikácia </w:t>
      </w:r>
      <w:r w:rsidR="00B96F06" w:rsidRPr="00C5210B">
        <w:rPr>
          <w:rFonts w:asciiTheme="minorHAnsi" w:hAnsiTheme="minorHAnsi" w:cstheme="minorHAnsi"/>
          <w:b/>
          <w:i/>
          <w:sz w:val="32"/>
          <w:szCs w:val="28"/>
        </w:rPr>
        <w:t xml:space="preserve">predmetu zákazky </w:t>
      </w:r>
      <w:r w:rsidR="009437B6" w:rsidRPr="00C5210B">
        <w:rPr>
          <w:rFonts w:asciiTheme="minorHAnsi" w:hAnsiTheme="minorHAnsi" w:cstheme="minorHAnsi"/>
          <w:b/>
          <w:i/>
          <w:sz w:val="32"/>
          <w:szCs w:val="28"/>
        </w:rPr>
        <w:t>–</w:t>
      </w:r>
      <w:r w:rsidR="0082258E" w:rsidRPr="00C5210B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r w:rsidR="00C7430F" w:rsidRPr="00C5210B">
        <w:rPr>
          <w:rFonts w:asciiTheme="minorHAnsi" w:hAnsiTheme="minorHAnsi" w:cstheme="minorHAnsi"/>
          <w:b/>
          <w:i/>
          <w:sz w:val="32"/>
          <w:szCs w:val="28"/>
        </w:rPr>
        <w:t>Spracované potraviny</w:t>
      </w:r>
    </w:p>
    <w:tbl>
      <w:tblPr>
        <w:tblW w:w="1023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986"/>
        <w:gridCol w:w="806"/>
        <w:gridCol w:w="1642"/>
        <w:gridCol w:w="1459"/>
        <w:gridCol w:w="1384"/>
        <w:gridCol w:w="1201"/>
        <w:gridCol w:w="1144"/>
      </w:tblGrid>
      <w:tr w:rsidR="00232AF9" w:rsidRPr="00F91E10" w14:paraId="5B37FB9D" w14:textId="77777777" w:rsidTr="00C445DC">
        <w:trPr>
          <w:trHeight w:val="91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B038F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Por. č.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4598A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Druh tovaru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C061C" w14:textId="77777777" w:rsidR="00F91E10" w:rsidRPr="00F91E10" w:rsidRDefault="00C445DC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32722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Predpokladané množstvo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0F75A" w14:textId="77777777" w:rsidR="00F91E10" w:rsidRPr="00F91E10" w:rsidRDefault="00C445DC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Jednotková cena bez DPH v EUR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E13C9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Cena spolu bez DPH v EUR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9C28F" w14:textId="77777777" w:rsidR="00F91E10" w:rsidRPr="00F91E10" w:rsidRDefault="00C445DC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Jednotková cena s DPH v EUR</w:t>
            </w:r>
            <w:r w:rsidR="00F91E10"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29DF29" w14:textId="77777777" w:rsid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Cena spolu s</w:t>
            </w:r>
            <w:r w:rsidR="00C445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DPH</w:t>
            </w:r>
          </w:p>
          <w:p w14:paraId="7263015B" w14:textId="77777777" w:rsidR="00C445DC" w:rsidRPr="00F91E10" w:rsidRDefault="00C445DC" w:rsidP="00C445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v EUR</w:t>
            </w:r>
          </w:p>
        </w:tc>
      </w:tr>
      <w:tr w:rsidR="00232AF9" w:rsidRPr="00F91E10" w14:paraId="052CEDEB" w14:textId="77777777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A41C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7322" w14:textId="77777777" w:rsidR="00F91E10" w:rsidRPr="00F91E10" w:rsidRDefault="00BF52CB" w:rsidP="005A5AF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        </w:t>
            </w:r>
            <w:r w:rsidR="005A5AF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Džem /čučoriedkový 4kg/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923A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A1B8" w14:textId="77777777" w:rsidR="00F91E10" w:rsidRPr="00F91E10" w:rsidRDefault="00BF52CB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0A34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3832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9EB2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CE5EA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232AF9" w:rsidRPr="00F91E10" w14:paraId="06730615" w14:textId="77777777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14C8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1047" w14:textId="78757842" w:rsidR="00F91E10" w:rsidRPr="00F91E10" w:rsidRDefault="00AA317D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Sušené</w:t>
            </w:r>
            <w:r w:rsidR="00F91E10"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paradajky</w:t>
            </w:r>
            <w:r w:rsidR="00933CE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700g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428A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  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A4A9" w14:textId="77777777" w:rsidR="00F91E10" w:rsidRPr="00F91E10" w:rsidRDefault="00AA317D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E340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F1C0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5B59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71DE7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232AF9" w:rsidRPr="00F91E10" w14:paraId="67C647E4" w14:textId="77777777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FAF8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BD6F" w14:textId="0FFB9D68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Fazuľka sterilizovaná</w:t>
            </w:r>
            <w:r w:rsidR="00933CE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3500g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0DC8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B648" w14:textId="77777777" w:rsidR="00F91E10" w:rsidRPr="00F91E10" w:rsidRDefault="00AA317D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AF1E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C5E6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E4A3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4A7D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232AF9" w:rsidRPr="00F91E10" w14:paraId="79F3C277" w14:textId="77777777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F5A8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0339" w14:textId="11581873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Horčica plnotučná</w:t>
            </w:r>
            <w:r w:rsidR="00933CE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900g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8FB4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B8BE" w14:textId="1346000B" w:rsidR="00F91E10" w:rsidRPr="00F91E10" w:rsidRDefault="000254E3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2E62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4BE1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CE42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27373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232AF9" w:rsidRPr="00F91E10" w14:paraId="13868012" w14:textId="77777777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3835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0F29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Hrášok sterilizovaný</w:t>
            </w:r>
            <w:r w:rsidR="00BF52CB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/3500g/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83CA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CBCD" w14:textId="77777777" w:rsidR="00F91E10" w:rsidRPr="00F91E10" w:rsidRDefault="00D45EC7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5535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B502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F701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9CC7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232AF9" w:rsidRPr="00F91E10" w14:paraId="18A246AD" w14:textId="77777777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FD18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514B" w14:textId="15E54262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Kápia</w:t>
            </w:r>
            <w:proofErr w:type="spellEnd"/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sterilizovaná</w:t>
            </w:r>
            <w:r w:rsidR="00933CE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690g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8057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5822" w14:textId="77777777" w:rsidR="00F91E10" w:rsidRPr="00F91E10" w:rsidRDefault="00AA317D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D19D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55E4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EE36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1540E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232AF9" w:rsidRPr="00F91E10" w14:paraId="10A85CA5" w14:textId="77777777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070F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845F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Kečup jemný</w:t>
            </w:r>
            <w:r w:rsidR="00BF52CB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/900g/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F3A7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F78D" w14:textId="77777777" w:rsidR="00F91E10" w:rsidRPr="00F91E10" w:rsidRDefault="00AA317D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CAAA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D213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CF1D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4575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232AF9" w:rsidRPr="00F91E10" w14:paraId="75C832CC" w14:textId="77777777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CFD4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C01A" w14:textId="77777777" w:rsidR="00F91E10" w:rsidRPr="00F91E10" w:rsidRDefault="00D45EC7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Kompót čerešňový/3600</w:t>
            </w:r>
            <w:r w:rsidR="00BF52CB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g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4EE2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F8BB" w14:textId="77777777" w:rsidR="00F91E10" w:rsidRPr="00F91E10" w:rsidRDefault="00AA317D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2CD3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5D1E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FFCC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7FBEA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232AF9" w:rsidRPr="00F91E10" w14:paraId="3319B927" w14:textId="77777777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A071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CAEC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Kompót broskyňový</w:t>
            </w:r>
            <w:r w:rsidR="00D45EC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BF52CB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/</w:t>
            </w:r>
            <w:r w:rsidR="00D45EC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3600</w:t>
            </w:r>
            <w:r w:rsidR="00BF52CB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g</w:t>
            </w:r>
            <w:r w:rsidR="00D45EC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783B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47A0" w14:textId="77777777" w:rsidR="00F91E10" w:rsidRPr="00F91E10" w:rsidRDefault="00AA317D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</w:t>
            </w:r>
            <w:r w:rsidR="00D45EC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ADF3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218A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71F1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2F6FA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232AF9" w:rsidRPr="00F91E10" w14:paraId="19A887E9" w14:textId="77777777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C8F5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5D42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Kompót hruškový</w:t>
            </w:r>
            <w:r w:rsidR="00D45EC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/3600</w:t>
            </w:r>
            <w:r w:rsidR="00BF52CB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g</w:t>
            </w:r>
            <w:r w:rsidR="00D45EC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895E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8D33" w14:textId="77777777" w:rsidR="00F91E10" w:rsidRPr="00F91E10" w:rsidRDefault="00AA317D" w:rsidP="00D45EC7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          5</w:t>
            </w:r>
            <w:r w:rsidR="00D45EC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C441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CC94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10DF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2351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232AF9" w:rsidRPr="00F91E10" w14:paraId="0541808A" w14:textId="77777777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B2EF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6AFE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Kompót jablkový</w:t>
            </w:r>
            <w:r w:rsidR="00D45EC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/3600g/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68F7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ABA4" w14:textId="77777777" w:rsidR="00F91E10" w:rsidRPr="00F91E10" w:rsidRDefault="00AA317D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</w:t>
            </w:r>
            <w:r w:rsidR="00D45EC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793C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D7A6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E7DF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45DDB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232AF9" w:rsidRPr="00F91E10" w14:paraId="7E7949FD" w14:textId="77777777" w:rsidTr="00C445DC">
        <w:trPr>
          <w:trHeight w:val="63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E9C7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413F" w14:textId="77777777" w:rsid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Kompót marhuľový</w:t>
            </w:r>
          </w:p>
          <w:p w14:paraId="61C0F270" w14:textId="77777777" w:rsidR="00BF52CB" w:rsidRPr="00F91E10" w:rsidRDefault="00BF52CB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/3600g/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A9C0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F648" w14:textId="77777777" w:rsidR="00F91E10" w:rsidRPr="00F91E10" w:rsidRDefault="00AA317D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DF3C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A152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73D3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A367D" w14:textId="77777777" w:rsidR="00F91E10" w:rsidRPr="00F91E10" w:rsidRDefault="00F91E10" w:rsidP="00C445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232AF9" w:rsidRPr="00F91E10" w14:paraId="24DBFAEF" w14:textId="77777777" w:rsidTr="00C445DC">
        <w:trPr>
          <w:trHeight w:val="63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1A0F" w14:textId="3A9511B2" w:rsidR="00232AF9" w:rsidRPr="00F91E10" w:rsidRDefault="00232AF9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7662" w14:textId="3DE04216" w:rsidR="00232AF9" w:rsidRPr="00F91E10" w:rsidRDefault="00232AF9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Divoká b</w:t>
            </w:r>
            <w:r w:rsidRPr="00232AF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rusnic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a </w:t>
            </w:r>
            <w:r w:rsidRPr="00232AF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kompót/2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</w:t>
            </w:r>
            <w:r w:rsidRPr="00232AF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00g/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6BA3" w14:textId="4EC11204" w:rsidR="00232AF9" w:rsidRPr="00F91E10" w:rsidRDefault="00232AF9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247B" w14:textId="3D91A509" w:rsidR="00232AF9" w:rsidRDefault="00232AF9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5B79" w14:textId="77777777" w:rsidR="00232AF9" w:rsidRPr="00F91E10" w:rsidRDefault="00232AF9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1429" w14:textId="77777777" w:rsidR="00232AF9" w:rsidRPr="00F91E10" w:rsidRDefault="00232AF9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559E" w14:textId="77777777" w:rsidR="00232AF9" w:rsidRPr="00F91E10" w:rsidRDefault="00232AF9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5761" w14:textId="77777777" w:rsidR="00232AF9" w:rsidRPr="00F91E10" w:rsidRDefault="00232AF9" w:rsidP="00C445D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232AF9" w:rsidRPr="00F91E10" w14:paraId="18BDB830" w14:textId="77777777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58B6" w14:textId="12560945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  <w:r w:rsidR="00232AF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03E0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Kukurica sterilizovaná</w:t>
            </w:r>
            <w:r w:rsidR="00BF52CB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/2150g/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8656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628A" w14:textId="77777777" w:rsidR="00F91E10" w:rsidRPr="00F91E10" w:rsidRDefault="00D45EC7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250B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F9D4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03E4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45C8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232AF9" w:rsidRPr="00F91E10" w14:paraId="385B26E7" w14:textId="77777777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DB8F" w14:textId="01BADBD1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  <w:r w:rsidR="00232AF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D9C9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Lečo</w:t>
            </w:r>
            <w:r w:rsidR="00BF52CB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/3200g/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CFE2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DF1A" w14:textId="77777777" w:rsidR="00F91E10" w:rsidRPr="00F91E10" w:rsidRDefault="00AA317D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C5A9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965F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9A46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22827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232AF9" w:rsidRPr="00F91E10" w14:paraId="16C30A4C" w14:textId="77777777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3161" w14:textId="34F57F59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  <w:r w:rsidR="00232AF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1853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Slivkový lekvár</w:t>
            </w:r>
            <w:r w:rsidR="00BF52CB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/4kg/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09EF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F13D" w14:textId="68EBBF1D" w:rsidR="00F91E10" w:rsidRPr="00F91E10" w:rsidRDefault="00D45EC7" w:rsidP="00D45EC7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       </w:t>
            </w:r>
            <w:r w:rsidR="00232AF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 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7BB6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EB0D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4E2E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5094F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232AF9" w:rsidRPr="00F91E10" w14:paraId="3CE0AE00" w14:textId="77777777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BCFB" w14:textId="67BF78BF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  <w:r w:rsidR="00232AF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CBF0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Marmeláda</w:t>
            </w:r>
            <w:r w:rsidR="00BF52CB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/4kg/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9F77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5393" w14:textId="623BF4B6" w:rsidR="00F91E10" w:rsidRPr="00F91E10" w:rsidRDefault="000254E3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</w:t>
            </w:r>
            <w:r w:rsidR="00D45EC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02D9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2484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7BB8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342A5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232AF9" w:rsidRPr="00F91E10" w14:paraId="0518A98F" w14:textId="77777777" w:rsidTr="00C445DC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0BCC" w14:textId="7BB31C99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  <w:r w:rsidR="00232AF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43C3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Med</w:t>
            </w:r>
            <w:r w:rsidR="00BF52CB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/900/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6197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97DA" w14:textId="77777777" w:rsidR="00F91E10" w:rsidRPr="00F91E10" w:rsidRDefault="00D45EC7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504C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661A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BBE7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65931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1E2D96FD" w14:textId="77777777" w:rsidR="00F91E10" w:rsidRDefault="00F91E10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560618B0" w14:textId="77777777" w:rsidR="00C445DC" w:rsidRDefault="00C445DC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42EDFB4B" w14:textId="77777777" w:rsidR="00D16F71" w:rsidRDefault="00D16F71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3ECE408A" w14:textId="77777777" w:rsidR="00D16F71" w:rsidRDefault="00D16F71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098ED53D" w14:textId="77777777" w:rsidR="00D16F71" w:rsidRDefault="00D16F71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4797363D" w14:textId="77777777" w:rsidR="00D16F71" w:rsidRDefault="00D16F71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tbl>
      <w:tblPr>
        <w:tblW w:w="1023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693"/>
        <w:gridCol w:w="952"/>
        <w:gridCol w:w="1525"/>
        <w:gridCol w:w="1422"/>
        <w:gridCol w:w="971"/>
        <w:gridCol w:w="1191"/>
        <w:gridCol w:w="918"/>
      </w:tblGrid>
      <w:tr w:rsidR="00D16F71" w:rsidRPr="00F91E10" w14:paraId="7A15573B" w14:textId="77777777" w:rsidTr="00D16F71">
        <w:trPr>
          <w:trHeight w:val="91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89B07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Por. č.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01F5A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Druh tovaru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FA84C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Merná jednotka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834F7" w14:textId="77777777" w:rsidR="00F91E10" w:rsidRPr="00F91E10" w:rsidRDefault="00D16F71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Predpokladané množstvo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4BAE8" w14:textId="77777777" w:rsidR="00D16F71" w:rsidRDefault="00D16F71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Jednotková cena bez DPH</w:t>
            </w:r>
          </w:p>
          <w:p w14:paraId="75B2FB38" w14:textId="77777777" w:rsidR="00F91E10" w:rsidRPr="00F91E10" w:rsidRDefault="00D16F71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v EUR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C823C" w14:textId="77777777" w:rsidR="00D16F71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Cena spolu </w:t>
            </w:r>
          </w:p>
          <w:p w14:paraId="6DFD3167" w14:textId="77777777" w:rsidR="00D16F71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bez DPH</w:t>
            </w:r>
          </w:p>
          <w:p w14:paraId="255D3521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v EUR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BFE72" w14:textId="77777777" w:rsidR="00D16F71" w:rsidRDefault="00D16F71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Jednotková cena s DPH</w:t>
            </w:r>
          </w:p>
          <w:p w14:paraId="43ED0B85" w14:textId="77777777" w:rsidR="00F91E10" w:rsidRPr="00F91E10" w:rsidRDefault="00D16F71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v EUR</w:t>
            </w:r>
            <w:r w:rsidR="00F91E10"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DFB851" w14:textId="77777777" w:rsidR="00D16F71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Cena spolu </w:t>
            </w:r>
          </w:p>
          <w:p w14:paraId="5CAEF4CF" w14:textId="77777777" w:rsid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</w:t>
            </w:r>
            <w:r w:rsidR="00D16F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DPH</w:t>
            </w:r>
          </w:p>
          <w:p w14:paraId="3EF28CEE" w14:textId="77777777" w:rsidR="00D16F71" w:rsidRPr="00F91E10" w:rsidRDefault="00D16F71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v EUR</w:t>
            </w:r>
          </w:p>
        </w:tc>
      </w:tr>
      <w:tr w:rsidR="00D16F71" w:rsidRPr="00F91E10" w14:paraId="55F719AC" w14:textId="77777777" w:rsidTr="00D16F71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6B4C" w14:textId="0C373FD2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  <w:r w:rsidR="00232AF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F5A3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Nutel</w:t>
            </w:r>
            <w:r w:rsidR="005A5AF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</w:t>
            </w: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</w:t>
            </w:r>
            <w:r w:rsidR="005A5AF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/900g/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3C70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86CE" w14:textId="77777777" w:rsidR="00F91E10" w:rsidRPr="00F91E10" w:rsidRDefault="005A5AFC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58D0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0472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5DEF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6F79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6F71" w:rsidRPr="00F91E10" w14:paraId="16AFA139" w14:textId="77777777" w:rsidTr="00D16F71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B57A" w14:textId="381B4D4D" w:rsidR="00F91E10" w:rsidRPr="00F91E10" w:rsidRDefault="00232AF9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C291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Ocot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05D3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3EA0" w14:textId="77777777" w:rsidR="00F91E10" w:rsidRPr="00F91E10" w:rsidRDefault="00D45EC7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6B32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4CA9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ADA8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040F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6F71" w:rsidRPr="00F91E10" w14:paraId="3EDF786C" w14:textId="77777777" w:rsidTr="00D16F71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BF27" w14:textId="3B7DD82A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  <w:r w:rsidR="00232AF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24E5" w14:textId="4D78FF79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Olej</w:t>
            </w:r>
            <w:r w:rsidR="00933CE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slnečnicový </w:t>
            </w:r>
            <w:r w:rsidR="00AA317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240E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1622" w14:textId="77777777" w:rsidR="00F91E10" w:rsidRPr="00F91E10" w:rsidRDefault="00AA317D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0984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EDC3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1F63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1917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6F71" w:rsidRPr="00F91E10" w14:paraId="495789E0" w14:textId="77777777" w:rsidTr="00D16F71">
        <w:trPr>
          <w:trHeight w:val="81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A4D2" w14:textId="0DAFE66E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  <w:r w:rsidR="00232AF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E11C" w14:textId="7BED091D" w:rsidR="00F91E10" w:rsidRPr="00F91E10" w:rsidRDefault="00AA317D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Olej </w:t>
            </w:r>
            <w:r w:rsidR="00933CE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slnečnicový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BA52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E31C" w14:textId="77777777" w:rsidR="00F91E10" w:rsidRPr="00F91E10" w:rsidRDefault="00AA317D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84D0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D8A8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8E9B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1A79A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6F71" w:rsidRPr="00F91E10" w14:paraId="0C6EA46B" w14:textId="77777777" w:rsidTr="00D16F71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226D" w14:textId="02922139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  <w:r w:rsidR="00232AF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9773" w14:textId="03CEF573" w:rsidR="00F91E10" w:rsidRPr="00F91E10" w:rsidRDefault="00AA317D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Olej olivový</w:t>
            </w:r>
            <w:r w:rsidR="00933CE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E72C" w14:textId="77777777" w:rsidR="00F91E10" w:rsidRPr="00F91E10" w:rsidRDefault="00AA317D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7F5D" w14:textId="53D3CC62" w:rsidR="00F91E10" w:rsidRPr="00F91E10" w:rsidRDefault="00AA317D" w:rsidP="00AA317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          </w:t>
            </w:r>
            <w:r w:rsidR="00933CE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00B5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E536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3112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C3AF4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6F71" w:rsidRPr="00F91E10" w14:paraId="1B23DE21" w14:textId="77777777" w:rsidTr="00D16F71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676E" w14:textId="1CF62453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  <w:r w:rsidR="00232AF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902D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Paradajkový pretlak</w:t>
            </w:r>
            <w:r w:rsidR="00AA317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/3600g/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BE14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D3CA" w14:textId="77777777" w:rsidR="00F91E10" w:rsidRPr="00F91E10" w:rsidRDefault="00AA317D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</w:t>
            </w:r>
            <w:r w:rsidR="00D45EC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D403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3296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6083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C4805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6F71" w:rsidRPr="00F91E10" w14:paraId="4A519241" w14:textId="77777777" w:rsidTr="00D16F71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6A8F" w14:textId="4144D6D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  <w:r w:rsidR="00232AF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D03A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Šalát sterilizovaný</w:t>
            </w:r>
            <w:r w:rsidR="005A5AF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/senecký3400g/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0EF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B112" w14:textId="77777777" w:rsidR="00F91E10" w:rsidRPr="00F91E10" w:rsidRDefault="005A5AFC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272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EDFB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AC59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970B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D4A21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6F71" w:rsidRPr="00F91E10" w14:paraId="421DD78D" w14:textId="77777777" w:rsidTr="00D16F71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9F48" w14:textId="658DAF2E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  <w:r w:rsidR="00232AF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62F3" w14:textId="08CD9B8F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Šampiňóny sterilizované</w:t>
            </w:r>
            <w:r w:rsidR="005A5AF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/2</w:t>
            </w:r>
            <w:r w:rsidR="00232AF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</w:t>
            </w:r>
            <w:r w:rsidR="005A5AF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50g/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DD4C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57FE" w14:textId="77777777" w:rsidR="00F91E10" w:rsidRPr="00F91E10" w:rsidRDefault="00AA317D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8BA3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8FF5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7621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DBECE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6F71" w:rsidRPr="00F91E10" w14:paraId="71743AC8" w14:textId="77777777" w:rsidTr="00D16F71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19A9" w14:textId="49A260FC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  <w:r w:rsidR="00232AF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2F46" w14:textId="4156987F" w:rsidR="00F91E10" w:rsidRPr="00F91E10" w:rsidRDefault="00232AF9" w:rsidP="005A5AF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Tomato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pronto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2kg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8A30" w14:textId="1BF77114" w:rsidR="00F91E10" w:rsidRPr="00F91E10" w:rsidRDefault="00232AF9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33A6" w14:textId="2A02DED2" w:rsidR="00232AF9" w:rsidRPr="00F91E10" w:rsidRDefault="00232AF9" w:rsidP="00232A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2378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AD54" w14:textId="77777777" w:rsidR="00F91E10" w:rsidRPr="00F91E10" w:rsidRDefault="00F91E10" w:rsidP="00C445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3739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05907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6F71" w:rsidRPr="00F91E10" w14:paraId="0467DEA1" w14:textId="77777777" w:rsidTr="00D16F71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F150" w14:textId="52F8DBD0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  <w:r w:rsidR="00232AF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37D7" w14:textId="77777777" w:rsidR="00D16F71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Uhorky sterilizované</w:t>
            </w:r>
          </w:p>
          <w:p w14:paraId="4B4032A2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C445D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(</w:t>
            </w: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7-9cm</w:t>
            </w:r>
            <w:r w:rsidR="00C445D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  <w:r w:rsidR="00D45EC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3600g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50AF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2FA0" w14:textId="77777777" w:rsidR="00F91E10" w:rsidRPr="00F91E10" w:rsidRDefault="00AA317D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</w:t>
            </w:r>
            <w:r w:rsidR="00D45EC7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F640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C906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A180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D9FCB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6F71" w:rsidRPr="00F91E10" w14:paraId="1C974846" w14:textId="77777777" w:rsidTr="00D16F71">
        <w:trPr>
          <w:trHeight w:val="968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7C97" w14:textId="4AEA570D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  <w:r w:rsidR="00232AF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5E0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Červená repa </w:t>
            </w:r>
            <w:r w:rsidR="00C445D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(</w:t>
            </w:r>
            <w:r w:rsidR="00AA317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sterilizovaná 3600g</w:t>
            </w:r>
            <w:r w:rsidR="00C445DC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24FC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8C86" w14:textId="77777777" w:rsidR="00F91E10" w:rsidRPr="00F91E10" w:rsidRDefault="00AA317D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B443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6866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FDC6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8446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6F71" w:rsidRPr="00F91E10" w14:paraId="6622DA81" w14:textId="77777777" w:rsidTr="00D16F71">
        <w:trPr>
          <w:trHeight w:val="52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6CE9" w14:textId="6D89070D" w:rsidR="00F91E10" w:rsidRPr="00F91E10" w:rsidRDefault="00232AF9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0B6C" w14:textId="77777777" w:rsidR="00F91E10" w:rsidRPr="00F91E10" w:rsidRDefault="00AA317D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Chren sterilizovaný/170g/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13E9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BE24" w14:textId="77777777" w:rsidR="00F91E10" w:rsidRPr="00F91E10" w:rsidRDefault="00AA317D" w:rsidP="00D45EC7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           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4584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BC02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7782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ADD1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D16F71" w:rsidRPr="00F91E10" w14:paraId="11C913B6" w14:textId="77777777" w:rsidTr="00D16F71">
        <w:trPr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6DD0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B46E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Spolu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C112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9299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E73A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6846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14DA" w14:textId="77777777" w:rsidR="00F91E10" w:rsidRP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91E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DDB6" w14:textId="77777777" w:rsidR="00F91E10" w:rsidRDefault="00F91E10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14:paraId="43398C53" w14:textId="77777777" w:rsidR="00C445DC" w:rsidRPr="00F91E10" w:rsidRDefault="00C445DC" w:rsidP="00F91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0134F9FC" w14:textId="4F0EF84A" w:rsidR="00F91E10" w:rsidRDefault="00F91E10" w:rsidP="00C5210B">
      <w:pPr>
        <w:spacing w:after="120"/>
        <w:rPr>
          <w:rFonts w:asciiTheme="minorHAnsi" w:hAnsiTheme="minorHAnsi" w:cstheme="minorHAnsi"/>
          <w:b/>
          <w:sz w:val="32"/>
          <w:szCs w:val="28"/>
        </w:rPr>
      </w:pPr>
    </w:p>
    <w:p w14:paraId="6866F815" w14:textId="77777777" w:rsidR="00F91E10" w:rsidRDefault="00F91E10" w:rsidP="005B66CB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51483F08" w14:textId="77777777" w:rsidR="00E53A85" w:rsidRDefault="00E53A85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Podpis</w:t>
      </w:r>
      <w:r w:rsidR="00B96F06" w:rsidRPr="009747BA">
        <w:rPr>
          <w:rFonts w:asciiTheme="minorHAnsi" w:hAnsiTheme="minorHAnsi" w:cstheme="minorHAnsi"/>
          <w:iCs/>
          <w:sz w:val="24"/>
        </w:rPr>
        <w:t xml:space="preserve"> štatutárneho zástupcu</w:t>
      </w:r>
      <w:r w:rsidRPr="009747BA">
        <w:rPr>
          <w:rFonts w:asciiTheme="minorHAnsi" w:hAnsiTheme="minorHAnsi" w:cstheme="minorHAnsi"/>
          <w:iCs/>
          <w:sz w:val="24"/>
        </w:rPr>
        <w:t>:</w:t>
      </w:r>
    </w:p>
    <w:p w14:paraId="5BA6EF72" w14:textId="77777777" w:rsidR="009747BA" w:rsidRPr="009747B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14:paraId="2E3CC494" w14:textId="77777777" w:rsidR="00485F84" w:rsidRPr="009747BA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Pečiatka a podpis:</w:t>
      </w:r>
    </w:p>
    <w:sectPr w:rsidR="00485F84" w:rsidRPr="009747BA" w:rsidSect="009747BA">
      <w:footerReference w:type="default" r:id="rId9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04A48" w14:textId="77777777" w:rsidR="00B62954" w:rsidRDefault="00B62954" w:rsidP="00E53A85">
      <w:r>
        <w:separator/>
      </w:r>
    </w:p>
  </w:endnote>
  <w:endnote w:type="continuationSeparator" w:id="0">
    <w:p w14:paraId="072CE324" w14:textId="77777777" w:rsidR="00B62954" w:rsidRDefault="00B62954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04295" w14:textId="77777777"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7F3D8" w14:textId="77777777" w:rsidR="00B62954" w:rsidRDefault="00B62954" w:rsidP="00E53A85">
      <w:r>
        <w:separator/>
      </w:r>
    </w:p>
  </w:footnote>
  <w:footnote w:type="continuationSeparator" w:id="0">
    <w:p w14:paraId="5BC10DA4" w14:textId="77777777" w:rsidR="00B62954" w:rsidRDefault="00B62954" w:rsidP="00E5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254E3"/>
    <w:rsid w:val="000273AC"/>
    <w:rsid w:val="00036FD2"/>
    <w:rsid w:val="00060B13"/>
    <w:rsid w:val="0008647B"/>
    <w:rsid w:val="000F7EB1"/>
    <w:rsid w:val="0012109A"/>
    <w:rsid w:val="001277A6"/>
    <w:rsid w:val="00132830"/>
    <w:rsid w:val="00154194"/>
    <w:rsid w:val="00163F60"/>
    <w:rsid w:val="00183496"/>
    <w:rsid w:val="001A0F5B"/>
    <w:rsid w:val="001E0111"/>
    <w:rsid w:val="00232AF9"/>
    <w:rsid w:val="00253874"/>
    <w:rsid w:val="00263AB3"/>
    <w:rsid w:val="00291910"/>
    <w:rsid w:val="00304F90"/>
    <w:rsid w:val="0033707C"/>
    <w:rsid w:val="00344C60"/>
    <w:rsid w:val="003A2F18"/>
    <w:rsid w:val="003B4DD9"/>
    <w:rsid w:val="003C49C3"/>
    <w:rsid w:val="003E1F2F"/>
    <w:rsid w:val="00406B9B"/>
    <w:rsid w:val="00414071"/>
    <w:rsid w:val="004213D5"/>
    <w:rsid w:val="004264A5"/>
    <w:rsid w:val="00447A33"/>
    <w:rsid w:val="00447F88"/>
    <w:rsid w:val="00485F84"/>
    <w:rsid w:val="004A39FE"/>
    <w:rsid w:val="004B02D3"/>
    <w:rsid w:val="004E62F5"/>
    <w:rsid w:val="005337DC"/>
    <w:rsid w:val="0054405E"/>
    <w:rsid w:val="005A5AFC"/>
    <w:rsid w:val="005B00FC"/>
    <w:rsid w:val="005B3528"/>
    <w:rsid w:val="005B66CB"/>
    <w:rsid w:val="00613756"/>
    <w:rsid w:val="00614095"/>
    <w:rsid w:val="0062467F"/>
    <w:rsid w:val="00637C4E"/>
    <w:rsid w:val="00674EC9"/>
    <w:rsid w:val="006C562F"/>
    <w:rsid w:val="006D07BB"/>
    <w:rsid w:val="006F095F"/>
    <w:rsid w:val="00712DB9"/>
    <w:rsid w:val="007327DD"/>
    <w:rsid w:val="00742982"/>
    <w:rsid w:val="00750AEA"/>
    <w:rsid w:val="007B188C"/>
    <w:rsid w:val="007D5EEB"/>
    <w:rsid w:val="008012E4"/>
    <w:rsid w:val="0082143F"/>
    <w:rsid w:val="0082258E"/>
    <w:rsid w:val="008433AF"/>
    <w:rsid w:val="008612A6"/>
    <w:rsid w:val="008C3538"/>
    <w:rsid w:val="008C5E84"/>
    <w:rsid w:val="008E336A"/>
    <w:rsid w:val="00915B90"/>
    <w:rsid w:val="00922CAF"/>
    <w:rsid w:val="00924964"/>
    <w:rsid w:val="00933CEE"/>
    <w:rsid w:val="00937FEE"/>
    <w:rsid w:val="009437B6"/>
    <w:rsid w:val="00970C61"/>
    <w:rsid w:val="009717E5"/>
    <w:rsid w:val="009747BA"/>
    <w:rsid w:val="009A6488"/>
    <w:rsid w:val="009B0770"/>
    <w:rsid w:val="009D40D2"/>
    <w:rsid w:val="00A622C8"/>
    <w:rsid w:val="00A81D80"/>
    <w:rsid w:val="00AA317D"/>
    <w:rsid w:val="00AC5487"/>
    <w:rsid w:val="00AE66E5"/>
    <w:rsid w:val="00AF2E2C"/>
    <w:rsid w:val="00B0418C"/>
    <w:rsid w:val="00B2413C"/>
    <w:rsid w:val="00B62954"/>
    <w:rsid w:val="00B668EC"/>
    <w:rsid w:val="00B96F06"/>
    <w:rsid w:val="00BD2355"/>
    <w:rsid w:val="00BF52CB"/>
    <w:rsid w:val="00C37449"/>
    <w:rsid w:val="00C445DC"/>
    <w:rsid w:val="00C46530"/>
    <w:rsid w:val="00C50987"/>
    <w:rsid w:val="00C5210B"/>
    <w:rsid w:val="00C7430F"/>
    <w:rsid w:val="00CB1055"/>
    <w:rsid w:val="00CF3E9F"/>
    <w:rsid w:val="00D16F71"/>
    <w:rsid w:val="00D337C6"/>
    <w:rsid w:val="00D33F26"/>
    <w:rsid w:val="00D43ED8"/>
    <w:rsid w:val="00D45EC7"/>
    <w:rsid w:val="00D5054E"/>
    <w:rsid w:val="00D835B0"/>
    <w:rsid w:val="00DA36F8"/>
    <w:rsid w:val="00DA7A17"/>
    <w:rsid w:val="00DB034B"/>
    <w:rsid w:val="00DD187C"/>
    <w:rsid w:val="00DD3630"/>
    <w:rsid w:val="00DE6480"/>
    <w:rsid w:val="00E1659A"/>
    <w:rsid w:val="00E53A85"/>
    <w:rsid w:val="00EB071A"/>
    <w:rsid w:val="00EE28D4"/>
    <w:rsid w:val="00EE5782"/>
    <w:rsid w:val="00EF7FD4"/>
    <w:rsid w:val="00F023F1"/>
    <w:rsid w:val="00F064F0"/>
    <w:rsid w:val="00F141EC"/>
    <w:rsid w:val="00F3145D"/>
    <w:rsid w:val="00F37520"/>
    <w:rsid w:val="00F73FCA"/>
    <w:rsid w:val="00F91E10"/>
    <w:rsid w:val="00FA26A4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49907"/>
  <w15:docId w15:val="{1F649272-190D-4D55-8D40-BD45FF1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A7D90-E4F2-46C6-94DE-4364AA1D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Monika Sabova</cp:lastModifiedBy>
  <cp:revision>4</cp:revision>
  <dcterms:created xsi:type="dcterms:W3CDTF">2023-02-24T19:15:00Z</dcterms:created>
  <dcterms:modified xsi:type="dcterms:W3CDTF">2023-02-24T19:17:00Z</dcterms:modified>
</cp:coreProperties>
</file>